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CB" w:rsidRPr="00C51F5B" w:rsidRDefault="00DA61CB" w:rsidP="00DA61CB">
      <w:pPr>
        <w:pStyle w:val="ChapNum"/>
      </w:pPr>
      <w:r w:rsidRPr="00C51F5B">
        <w:t>Chapter</w:t>
      </w:r>
      <w:r>
        <w:t xml:space="preserve"> </w:t>
      </w:r>
      <w:r w:rsidRPr="00C51F5B">
        <w:t>16</w:t>
      </w:r>
      <w:r>
        <w:t xml:space="preserve"> Review</w:t>
      </w:r>
    </w:p>
    <w:p w:rsidR="00DA61CB" w:rsidRPr="00C51F5B" w:rsidRDefault="00DA61CB" w:rsidP="00DA61CB">
      <w:pPr>
        <w:pStyle w:val="ChapTitle"/>
      </w:pPr>
      <w:r w:rsidRPr="00C51F5B">
        <w:t>Dimension Standards and Styles</w:t>
      </w:r>
    </w:p>
    <w:p w:rsidR="00DA61CB" w:rsidRPr="003143E1" w:rsidRDefault="00DA61CB" w:rsidP="00DA61CB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91652C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91652C" w:rsidRPr="003143E1">
        <w:rPr>
          <w:rFonts w:ascii="Palatino" w:hAnsi="Palatino"/>
          <w:b/>
          <w:bCs/>
        </w:rPr>
      </w:r>
      <w:r w:rsidR="0091652C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91652C" w:rsidRPr="003143E1">
        <w:rPr>
          <w:rFonts w:ascii="Palatino" w:hAnsi="Palatino"/>
          <w:b/>
          <w:bCs/>
        </w:rPr>
        <w:fldChar w:fldCharType="end"/>
      </w:r>
    </w:p>
    <w:p w:rsidR="00DA61CB" w:rsidRPr="003143E1" w:rsidRDefault="00DA61CB" w:rsidP="00DA61CB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F3059E" w:rsidRPr="00BC5C04" w:rsidRDefault="000E24C8" w:rsidP="00F3059E">
      <w:pPr>
        <w:pStyle w:val="ErevN1"/>
      </w:pPr>
      <w:r w:rsidRPr="00BC5C04">
        <w:tab/>
        <w:t>1.</w:t>
      </w:r>
      <w:r w:rsidRPr="00BC5C04">
        <w:tab/>
        <w:t>List at least three factors that influence a co</w:t>
      </w:r>
      <w:r>
        <w:t>mpany’s dimensioning practices.</w:t>
      </w:r>
    </w:p>
    <w:p w:rsidR="00DA61CB" w:rsidRDefault="0091652C" w:rsidP="00DA61CB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Click here and type your answer</w:t>
      </w:r>
      <w:r>
        <w:fldChar w:fldCharType="end"/>
      </w:r>
    </w:p>
    <w:p w:rsidR="00F3059E" w:rsidRPr="00BC5C04" w:rsidRDefault="000E24C8" w:rsidP="00F3059E">
      <w:pPr>
        <w:pStyle w:val="ErevN1"/>
      </w:pPr>
      <w:r w:rsidRPr="00BC5C04">
        <w:tab/>
        <w:t>2.</w:t>
      </w:r>
      <w:r w:rsidRPr="00BC5C04">
        <w:tab/>
        <w:t>Name the current ASME document that specifies mechanical drafting dimensioning practices.</w:t>
      </w:r>
    </w:p>
    <w:p w:rsidR="00DA61CB" w:rsidRDefault="0091652C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A61CB">
        <w:instrText xml:space="preserve"> FORMTEXT </w:instrText>
      </w:r>
      <w:r>
        <w:fldChar w:fldCharType="separate"/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 w:rsidR="00DA61CB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3.</w:t>
      </w:r>
      <w:r w:rsidRPr="00BC5C04">
        <w:tab/>
        <w:t>Name two basic coordinate systems used to create location dimensions.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4.</w:t>
      </w:r>
      <w:r w:rsidRPr="00BC5C04">
        <w:tab/>
        <w:t xml:space="preserve">Define the term </w:t>
      </w:r>
      <w:r w:rsidRPr="005569E6">
        <w:rPr>
          <w:rStyle w:val="Cital"/>
        </w:rPr>
        <w:t>general notes</w:t>
      </w:r>
      <w:r w:rsidRPr="00BC5C04">
        <w:t>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5.</w:t>
      </w:r>
      <w:r w:rsidRPr="00BC5C04">
        <w:tab/>
      </w:r>
      <w:r>
        <w:t>E</w:t>
      </w:r>
      <w:r w:rsidRPr="00BC5C04">
        <w:t>xplain the difference between placing specific and general notes on a drawing.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6.</w:t>
      </w:r>
      <w:r w:rsidRPr="00BC5C04">
        <w:tab/>
        <w:t xml:space="preserve">Explain how to dimension </w:t>
      </w:r>
      <w:r>
        <w:t>a cylinder using a single view.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7.</w:t>
      </w:r>
      <w:r w:rsidRPr="00BC5C04">
        <w:tab/>
        <w:t>Describe two ways to dimension a cone.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8.</w:t>
      </w:r>
      <w:r w:rsidRPr="00BC5C04">
        <w:tab/>
        <w:t>When is the best time to determine the drawing scale and scale factors for a drawing?</w:t>
      </w:r>
    </w:p>
    <w:p w:rsidR="000E24C8" w:rsidRDefault="0091652C" w:rsidP="000E24C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9.</w:t>
      </w:r>
      <w:r w:rsidRPr="00BC5C04">
        <w:tab/>
      </w:r>
      <w:r>
        <w:t>Identify advantages to using a</w:t>
      </w:r>
      <w:r w:rsidRPr="00BC5C04">
        <w:t>nnotative dimensions over manually scaled dimensions</w:t>
      </w:r>
      <w:r>
        <w:t>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10.</w:t>
      </w:r>
      <w:r w:rsidRPr="00BC5C04">
        <w:tab/>
      </w:r>
      <w:r>
        <w:t xml:space="preserve">Define </w:t>
      </w:r>
      <w:r>
        <w:rPr>
          <w:rStyle w:val="Cital"/>
        </w:rPr>
        <w:t>dimension style</w:t>
      </w:r>
      <w:r>
        <w:t>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11.</w:t>
      </w:r>
      <w:r w:rsidRPr="00BC5C04">
        <w:tab/>
        <w:t>Name the dialog box used to create dimension styles.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12.</w:t>
      </w:r>
      <w:r w:rsidRPr="00BC5C04">
        <w:tab/>
        <w:t>Identify two ways to access the dialog box identified in Question</w:t>
      </w:r>
      <w:r>
        <w:t> 1</w:t>
      </w:r>
      <w:r w:rsidRPr="00BC5C04">
        <w:t>1.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13.</w:t>
      </w:r>
      <w:r w:rsidRPr="00BC5C04">
        <w:tab/>
        <w:t>Name the dialog box tab used to control the appearance of dimension lines and extension lines.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14.</w:t>
      </w:r>
      <w:r w:rsidRPr="00BC5C04">
        <w:tab/>
        <w:t xml:space="preserve">Name at least four arrowhead types that are available in the </w:t>
      </w:r>
      <w:r w:rsidRPr="005569E6">
        <w:rPr>
          <w:rStyle w:val="Chbnorm"/>
        </w:rPr>
        <w:t>Symbols and Arrows</w:t>
      </w:r>
      <w:r w:rsidRPr="00BC5C04">
        <w:t xml:space="preserve"> tab for common use on architectural drawings.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15.</w:t>
      </w:r>
      <w:r w:rsidRPr="00BC5C04">
        <w:tab/>
        <w:t>Name the dialog box tab used to control the settings that display the dimension text.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</w:r>
      <w:r w:rsidRPr="009E7669">
        <w:t>16.</w:t>
      </w:r>
      <w:r w:rsidRPr="009E7669">
        <w:tab/>
      </w:r>
      <w:r w:rsidR="00B0320E">
        <w:t xml:space="preserve">How do you </w:t>
      </w:r>
      <w:r w:rsidR="00B0320E" w:rsidRPr="009E7669">
        <w:t>assign a text style to a dimension style</w:t>
      </w:r>
      <w:r w:rsidRPr="009E7669">
        <w:t>?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17.</w:t>
      </w:r>
      <w:r w:rsidRPr="00BC5C04">
        <w:tab/>
        <w:t>What is the ASME-recommended height for dimension numbers and notes on drawings?</w:t>
      </w:r>
    </w:p>
    <w:p w:rsidR="000E24C8" w:rsidRDefault="0091652C" w:rsidP="000E24C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18.</w:t>
      </w:r>
      <w:r w:rsidRPr="00BC5C04">
        <w:tab/>
        <w:t>Name the dialog box tab used to control settings that adjust the location of dimension lines, dimension text, arrowheads, and leader lines.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19.</w:t>
      </w:r>
      <w:r w:rsidRPr="00BC5C04">
        <w:tab/>
        <w:t xml:space="preserve">How can you delete a </w:t>
      </w:r>
      <w:r>
        <w:t>dimension style from a drawing?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20.</w:t>
      </w:r>
      <w:r w:rsidRPr="00BC5C04">
        <w:tab/>
        <w:t>How do you set a dimension style current?</w:t>
      </w:r>
    </w:p>
    <w:p w:rsidR="000E24C8" w:rsidRDefault="0091652C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E24C8">
        <w:instrText xml:space="preserve"> FORMTEXT </w:instrText>
      </w:r>
      <w:r>
        <w:fldChar w:fldCharType="separate"/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 w:rsidR="000E24C8">
        <w:rPr>
          <w:noProof/>
        </w:rPr>
        <w:t> </w:t>
      </w:r>
      <w:r>
        <w:fldChar w:fldCharType="end"/>
      </w:r>
    </w:p>
    <w:p w:rsidR="007B64A6" w:rsidRDefault="007B64A6" w:rsidP="000E24C8">
      <w:pPr>
        <w:pStyle w:val="ErevN1"/>
      </w:pPr>
    </w:p>
    <w:sectPr w:rsidR="007B64A6" w:rsidSect="006373D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60" w:rsidRDefault="00E86C60">
      <w:r>
        <w:separator/>
      </w:r>
    </w:p>
  </w:endnote>
  <w:endnote w:type="continuationSeparator" w:id="0">
    <w:p w:rsidR="00E86C60" w:rsidRDefault="00E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60" w:rsidRDefault="0091652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E86C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5D5">
      <w:rPr>
        <w:rStyle w:val="PageNumber"/>
        <w:noProof/>
      </w:rPr>
      <w:t>1</w:t>
    </w:r>
    <w:r>
      <w:rPr>
        <w:rStyle w:val="PageNumber"/>
      </w:rPr>
      <w:fldChar w:fldCharType="end"/>
    </w:r>
  </w:p>
  <w:p w:rsidR="00E86C60" w:rsidRDefault="00E86C6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E86C60" w:rsidRDefault="00E86C6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60" w:rsidRDefault="00E86C60">
      <w:r>
        <w:separator/>
      </w:r>
    </w:p>
  </w:footnote>
  <w:footnote w:type="continuationSeparator" w:id="0">
    <w:p w:rsidR="00E86C60" w:rsidRDefault="00E8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60" w:rsidRDefault="00E86C6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16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46868"/>
    <w:rsid w:val="00052783"/>
    <w:rsid w:val="000E24C8"/>
    <w:rsid w:val="001E05A6"/>
    <w:rsid w:val="00220D2A"/>
    <w:rsid w:val="002B65D5"/>
    <w:rsid w:val="00334391"/>
    <w:rsid w:val="0035312A"/>
    <w:rsid w:val="00432C51"/>
    <w:rsid w:val="00505AE7"/>
    <w:rsid w:val="00523F09"/>
    <w:rsid w:val="005A602E"/>
    <w:rsid w:val="005D38FB"/>
    <w:rsid w:val="0060265D"/>
    <w:rsid w:val="006239F6"/>
    <w:rsid w:val="00631126"/>
    <w:rsid w:val="006373D4"/>
    <w:rsid w:val="007B64A6"/>
    <w:rsid w:val="00802BAA"/>
    <w:rsid w:val="00824449"/>
    <w:rsid w:val="00877556"/>
    <w:rsid w:val="00877CB6"/>
    <w:rsid w:val="0091652C"/>
    <w:rsid w:val="00A274F7"/>
    <w:rsid w:val="00AC60C6"/>
    <w:rsid w:val="00B0320E"/>
    <w:rsid w:val="00CC0434"/>
    <w:rsid w:val="00DA61CB"/>
    <w:rsid w:val="00E41404"/>
    <w:rsid w:val="00E86C60"/>
    <w:rsid w:val="00E9273C"/>
    <w:rsid w:val="00F3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3F7E2F-8734-45F1-AD01-2A6FA8D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D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6373D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6373D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373D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373D4"/>
    <w:rPr>
      <w:rFonts w:ascii="Arial" w:hAnsi="Arial"/>
      <w:b/>
      <w:sz w:val="24"/>
    </w:rPr>
  </w:style>
  <w:style w:type="paragraph" w:customStyle="1" w:styleId="Body">
    <w:name w:val="Body"/>
    <w:rsid w:val="006373D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373D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373D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373D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373D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373D4"/>
    <w:pPr>
      <w:spacing w:after="60"/>
    </w:pPr>
    <w:rPr>
      <w:i/>
      <w:sz w:val="28"/>
    </w:rPr>
  </w:style>
  <w:style w:type="paragraph" w:customStyle="1" w:styleId="EOCNList1Bullet">
    <w:name w:val="EOC NList1 Bullet"/>
    <w:rsid w:val="006373D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373D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373D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6373D4"/>
    <w:pPr>
      <w:tabs>
        <w:tab w:val="center" w:pos="4320"/>
        <w:tab w:val="right" w:pos="8640"/>
      </w:tabs>
    </w:pPr>
  </w:style>
  <w:style w:type="paragraph" w:customStyle="1" w:styleId="Head1">
    <w:name w:val="Head 1"/>
    <w:rsid w:val="006373D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373D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373D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6373D4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6373D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373D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373D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373D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373D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373D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373D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6373D4"/>
  </w:style>
  <w:style w:type="paragraph" w:customStyle="1" w:styleId="Question1">
    <w:name w:val="Question1"/>
    <w:rsid w:val="006373D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373D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373D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373D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373D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373D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373D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DA61CB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DA61CB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DA61CB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2012-06-14T18:38:00Z</cp:lastPrinted>
  <dcterms:created xsi:type="dcterms:W3CDTF">2019-05-30T22:49:00Z</dcterms:created>
  <dcterms:modified xsi:type="dcterms:W3CDTF">2019-05-30T22:49:00Z</dcterms:modified>
</cp:coreProperties>
</file>