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4C7" w:rsidRDefault="002034C7" w:rsidP="00CD6342">
      <w:pPr>
        <w:pStyle w:val="DataFileChapNum"/>
      </w:pPr>
      <w:r>
        <w:t xml:space="preserve">Chapter </w:t>
      </w:r>
      <w:r w:rsidR="00CD6342">
        <w:t>2</w:t>
      </w:r>
    </w:p>
    <w:p w:rsidR="002034C7" w:rsidRPr="009C0384" w:rsidRDefault="00CD6342" w:rsidP="00CD6342">
      <w:pPr>
        <w:pStyle w:val="DataFileTitle"/>
      </w:pPr>
      <w:r>
        <w:t xml:space="preserve">Activity 2-2 </w:t>
      </w:r>
      <w:r w:rsidR="002034C7">
        <w:t>Improving Your Reading Skills</w:t>
      </w:r>
    </w:p>
    <w:p w:rsidR="002034C7" w:rsidRPr="009C0384" w:rsidRDefault="009C0384" w:rsidP="00CD6342">
      <w:pPr>
        <w:pStyle w:val="DataFileDirections"/>
      </w:pPr>
      <w:r>
        <w:rPr>
          <w:b/>
        </w:rPr>
        <w:t>Directions:</w:t>
      </w:r>
      <w:r w:rsidR="00CD6342">
        <w:tab/>
      </w:r>
      <w:r>
        <w:t>Read the passage below and focus on the content. After you have r</w:t>
      </w:r>
      <w:r w:rsidR="0076181E">
        <w:t>ead the passage, key the answer</w:t>
      </w:r>
      <w:r>
        <w:t xml:space="preserve"> to the activity that follows in the space provided.</w:t>
      </w:r>
    </w:p>
    <w:p w:rsidR="002034C7" w:rsidRPr="009C0384" w:rsidRDefault="002034C7" w:rsidP="00CD6342">
      <w:pPr>
        <w:pStyle w:val="DataFileActivityH"/>
      </w:pPr>
      <w:r w:rsidRPr="002034C7">
        <w:t>AMERICANS W</w:t>
      </w:r>
      <w:r w:rsidR="009C0384">
        <w:t>ITH DISABILITIES ACT COMPLIANCE</w:t>
      </w:r>
    </w:p>
    <w:p w:rsidR="002034C7" w:rsidRPr="002034C7" w:rsidRDefault="002034C7" w:rsidP="00CD6342">
      <w:pPr>
        <w:pStyle w:val="DataFilebody"/>
      </w:pPr>
      <w:r w:rsidRPr="002034C7">
        <w:t xml:space="preserve">The XYZ Company does not discriminate </w:t>
      </w:r>
      <w:r w:rsidRPr="009C0384">
        <w:t>against</w:t>
      </w:r>
      <w:r w:rsidRPr="002034C7">
        <w:t xml:space="preserve"> qualified individuals with disabilities. This </w:t>
      </w:r>
      <w:r w:rsidR="009C0384" w:rsidRPr="002034C7">
        <w:t>consist</w:t>
      </w:r>
      <w:r w:rsidR="009C0384">
        <w:t>s</w:t>
      </w:r>
      <w:r w:rsidR="009C0384" w:rsidRPr="002034C7">
        <w:t xml:space="preserve"> of</w:t>
      </w:r>
      <w:r w:rsidRPr="002034C7">
        <w:t xml:space="preserve"> every phase of the empl</w:t>
      </w:r>
      <w:r w:rsidR="009C0384">
        <w:t>oyment relationship, including the following:</w:t>
      </w:r>
    </w:p>
    <w:p w:rsidR="002034C7" w:rsidRPr="002034C7" w:rsidRDefault="009C0384" w:rsidP="00CD6342">
      <w:pPr>
        <w:pStyle w:val="DataFileB1"/>
      </w:pPr>
      <w:r>
        <w:sym w:font="Symbol" w:char="F0B7"/>
      </w:r>
      <w:r>
        <w:tab/>
      </w:r>
      <w:r w:rsidR="002034C7" w:rsidRPr="002034C7">
        <w:t>Recruitment, advertising, job applications, procedures</w:t>
      </w:r>
    </w:p>
    <w:p w:rsidR="002034C7" w:rsidRPr="002034C7" w:rsidRDefault="009C0384" w:rsidP="00CD6342">
      <w:pPr>
        <w:pStyle w:val="DataFileB1"/>
      </w:pPr>
      <w:r>
        <w:sym w:font="Symbol" w:char="F0B7"/>
      </w:r>
      <w:r>
        <w:tab/>
      </w:r>
      <w:r w:rsidR="002034C7" w:rsidRPr="002034C7">
        <w:t>Hiring, upgrading, promotion, demotion, transfer, termination, rehiring, and reinstatement</w:t>
      </w:r>
    </w:p>
    <w:p w:rsidR="002034C7" w:rsidRPr="002034C7" w:rsidRDefault="009C0384" w:rsidP="00CD6342">
      <w:pPr>
        <w:pStyle w:val="DataFileB1"/>
        <w:rPr>
          <w:szCs w:val="22"/>
        </w:rPr>
      </w:pPr>
      <w:r>
        <w:rPr>
          <w:szCs w:val="22"/>
        </w:rPr>
        <w:sym w:font="Symbol" w:char="F0B7"/>
      </w:r>
      <w:r>
        <w:rPr>
          <w:szCs w:val="22"/>
        </w:rPr>
        <w:tab/>
      </w:r>
      <w:r w:rsidR="002034C7" w:rsidRPr="002034C7">
        <w:rPr>
          <w:szCs w:val="22"/>
        </w:rPr>
        <w:t>Rates of pay or any other form of compensation and changes in compensation</w:t>
      </w:r>
    </w:p>
    <w:p w:rsidR="002034C7" w:rsidRPr="002034C7" w:rsidRDefault="009C0384" w:rsidP="00CD6342">
      <w:pPr>
        <w:pStyle w:val="DataFileB1"/>
        <w:rPr>
          <w:szCs w:val="22"/>
        </w:rPr>
      </w:pPr>
      <w:r>
        <w:rPr>
          <w:szCs w:val="22"/>
        </w:rPr>
        <w:sym w:font="Symbol" w:char="F0B7"/>
      </w:r>
      <w:r>
        <w:rPr>
          <w:szCs w:val="22"/>
        </w:rPr>
        <w:tab/>
      </w:r>
      <w:r w:rsidR="002034C7" w:rsidRPr="002034C7">
        <w:rPr>
          <w:szCs w:val="22"/>
        </w:rPr>
        <w:t>Job assignment, job classification, organizational structures, position descriptions, lines of progressions, seniority</w:t>
      </w:r>
    </w:p>
    <w:p w:rsidR="002034C7" w:rsidRPr="002034C7" w:rsidRDefault="009C0384" w:rsidP="00CD6342">
      <w:pPr>
        <w:pStyle w:val="DataFileB1"/>
        <w:rPr>
          <w:szCs w:val="22"/>
        </w:rPr>
      </w:pPr>
      <w:r>
        <w:rPr>
          <w:szCs w:val="22"/>
        </w:rPr>
        <w:sym w:font="Symbol" w:char="F0B7"/>
      </w:r>
      <w:r>
        <w:rPr>
          <w:szCs w:val="22"/>
        </w:rPr>
        <w:tab/>
      </w:r>
      <w:r w:rsidR="002034C7" w:rsidRPr="002034C7">
        <w:rPr>
          <w:szCs w:val="22"/>
        </w:rPr>
        <w:t>Leaves of absence, sick leaves</w:t>
      </w:r>
    </w:p>
    <w:p w:rsidR="002034C7" w:rsidRPr="002034C7" w:rsidRDefault="009C0384" w:rsidP="00CD6342">
      <w:pPr>
        <w:pStyle w:val="DataFileB1"/>
        <w:rPr>
          <w:szCs w:val="22"/>
        </w:rPr>
      </w:pPr>
      <w:r>
        <w:rPr>
          <w:szCs w:val="22"/>
        </w:rPr>
        <w:sym w:font="Symbol" w:char="F0B7"/>
      </w:r>
      <w:r>
        <w:rPr>
          <w:szCs w:val="22"/>
        </w:rPr>
        <w:tab/>
      </w:r>
      <w:r w:rsidR="002034C7" w:rsidRPr="002034C7">
        <w:rPr>
          <w:szCs w:val="22"/>
        </w:rPr>
        <w:t>Fringe benefits</w:t>
      </w:r>
    </w:p>
    <w:p w:rsidR="002034C7" w:rsidRPr="002034C7" w:rsidRDefault="009C0384" w:rsidP="00CD6342">
      <w:pPr>
        <w:pStyle w:val="DataFileB1"/>
        <w:rPr>
          <w:szCs w:val="22"/>
        </w:rPr>
      </w:pPr>
      <w:r>
        <w:rPr>
          <w:szCs w:val="22"/>
        </w:rPr>
        <w:sym w:font="Symbol" w:char="F0B7"/>
      </w:r>
      <w:r>
        <w:rPr>
          <w:szCs w:val="22"/>
        </w:rPr>
        <w:tab/>
      </w:r>
      <w:r w:rsidR="002034C7" w:rsidRPr="002034C7">
        <w:rPr>
          <w:szCs w:val="22"/>
        </w:rPr>
        <w:t>Selection and financial support for training, professional meetings, and seminars</w:t>
      </w:r>
    </w:p>
    <w:p w:rsidR="002034C7" w:rsidRPr="002034C7" w:rsidRDefault="009C0384" w:rsidP="00CD6342">
      <w:pPr>
        <w:pStyle w:val="DataFileB1"/>
        <w:rPr>
          <w:szCs w:val="22"/>
        </w:rPr>
      </w:pPr>
      <w:r>
        <w:rPr>
          <w:szCs w:val="22"/>
        </w:rPr>
        <w:sym w:font="Symbol" w:char="F0B7"/>
      </w:r>
      <w:r>
        <w:rPr>
          <w:szCs w:val="22"/>
        </w:rPr>
        <w:tab/>
      </w:r>
      <w:r w:rsidR="002034C7" w:rsidRPr="002034C7">
        <w:rPr>
          <w:szCs w:val="22"/>
        </w:rPr>
        <w:t>Activities sponsored by a covered entity including social and recreational programs</w:t>
      </w:r>
    </w:p>
    <w:p w:rsidR="002034C7" w:rsidRPr="009C0384" w:rsidRDefault="009C0384" w:rsidP="00CD6342">
      <w:pPr>
        <w:pStyle w:val="DataFileB1"/>
        <w:rPr>
          <w:szCs w:val="22"/>
        </w:rPr>
      </w:pPr>
      <w:r>
        <w:rPr>
          <w:szCs w:val="22"/>
        </w:rPr>
        <w:sym w:font="Symbol" w:char="F0B7"/>
      </w:r>
      <w:r>
        <w:rPr>
          <w:szCs w:val="22"/>
        </w:rPr>
        <w:tab/>
      </w:r>
      <w:r w:rsidR="002034C7" w:rsidRPr="002034C7">
        <w:rPr>
          <w:szCs w:val="22"/>
        </w:rPr>
        <w:t>Other terms, conditio</w:t>
      </w:r>
      <w:r>
        <w:rPr>
          <w:szCs w:val="22"/>
        </w:rPr>
        <w:t>ns, or privileges of employment</w:t>
      </w:r>
    </w:p>
    <w:p w:rsidR="002034C7" w:rsidRPr="002034C7" w:rsidRDefault="002034C7" w:rsidP="00CD6342">
      <w:pPr>
        <w:pStyle w:val="DataFilebody"/>
      </w:pPr>
      <w:r w:rsidRPr="002034C7">
        <w:t>An individual has a disability when he or she has a permanent physical or mental impairment that substantially limits one or more of the individual’s major life activities, has a record of such impairment, or is rega</w:t>
      </w:r>
      <w:r w:rsidR="009C0384">
        <w:t>rded as having such impairment.</w:t>
      </w:r>
    </w:p>
    <w:p w:rsidR="002034C7" w:rsidRPr="002034C7" w:rsidRDefault="002034C7" w:rsidP="00CD6342">
      <w:pPr>
        <w:pStyle w:val="DataFilebody"/>
      </w:pPr>
      <w:r w:rsidRPr="002034C7">
        <w:t xml:space="preserve">A “major life activity” is defined as an action that deals with the quality and necessity of </w:t>
      </w:r>
      <w:proofErr w:type="gramStart"/>
      <w:r w:rsidRPr="002034C7">
        <w:t>life</w:t>
      </w:r>
      <w:proofErr w:type="gramEnd"/>
      <w:r w:rsidRPr="002034C7">
        <w:t xml:space="preserve">. Major life activities include, but are not limited to, actions related to the senses, such as, </w:t>
      </w:r>
      <w:r w:rsidRPr="009C0384">
        <w:t>seeing</w:t>
      </w:r>
      <w:r w:rsidRPr="002034C7">
        <w:t>, hearing, and speaking as well as, those dealing with day-to-day lifestyle activities such as, walking, eating, breathing, hum</w:t>
      </w:r>
      <w:r w:rsidR="009C0384">
        <w:t>an reproduction, and working.</w:t>
      </w:r>
    </w:p>
    <w:p w:rsidR="002034C7" w:rsidRPr="002034C7" w:rsidRDefault="002034C7" w:rsidP="00CD6342">
      <w:pPr>
        <w:pStyle w:val="DataFilebody"/>
      </w:pPr>
      <w:r w:rsidRPr="002034C7">
        <w:t xml:space="preserve">A qualified individual with a </w:t>
      </w:r>
      <w:r w:rsidRPr="009C0384">
        <w:t>disability</w:t>
      </w:r>
      <w:r w:rsidRPr="002034C7">
        <w:t xml:space="preserve"> is anyone who satisfies the requisite skill, experience, education, and job-related requirements of the employment position and who can perform the essential functions of the job,</w:t>
      </w:r>
      <w:r w:rsidR="009C0384">
        <w:t xml:space="preserve"> with or without accommodation.</w:t>
      </w:r>
    </w:p>
    <w:p w:rsidR="002034C7" w:rsidRPr="009C0384" w:rsidRDefault="002034C7" w:rsidP="00CD6342">
      <w:pPr>
        <w:pStyle w:val="DataFilebody"/>
      </w:pPr>
      <w:r w:rsidRPr="002034C7">
        <w:lastRenderedPageBreak/>
        <w:t>The XYZ Company complies with all aspects of the Americans with Disabilities Act (ADA) and will provide reasonable accommodation to any individual deemed disabled under the guidelines of the Americans with Disabilities Act (ADA). The goal of the Company is to assist disabled individuals in succeeding in their position. This will be done by ensuring they are given the same opportunities and held to the same standards and systems of behavior, and provided equal opportunity, incentive, and reward as any and all other team members. Specific accommodation requests will be reviewed and a determination made for each req</w:t>
      </w:r>
      <w:r w:rsidR="009C0384">
        <w:t>uest on a case-by-case basis.</w:t>
      </w:r>
    </w:p>
    <w:p w:rsidR="009C0384" w:rsidRDefault="009C0384" w:rsidP="00CD6342">
      <w:pPr>
        <w:pStyle w:val="DataFileActivityH"/>
      </w:pPr>
      <w:r>
        <w:t>Reading Question</w:t>
      </w:r>
    </w:p>
    <w:p w:rsidR="00B05479" w:rsidRDefault="009C0384" w:rsidP="00CD6342">
      <w:pPr>
        <w:pStyle w:val="DataFileN1"/>
      </w:pPr>
      <w:r>
        <w:t>1.</w:t>
      </w:r>
      <w:r>
        <w:tab/>
      </w:r>
      <w:r w:rsidR="002034C7">
        <w:t xml:space="preserve">Write a paragraph to summarize this article on </w:t>
      </w:r>
      <w:r w:rsidR="002034C7" w:rsidRPr="002034C7">
        <w:t>Americans with Disabilities Act (ADA).</w:t>
      </w:r>
    </w:p>
    <w:p w:rsidR="009C0384" w:rsidRDefault="002710E4" w:rsidP="00CD6342">
      <w:pPr>
        <w:pStyle w:val="DataFileAnsBox"/>
      </w:pPr>
      <w:r w:rsidRPr="0019413F">
        <w:fldChar w:fldCharType="begin">
          <w:ffData>
            <w:name w:val="Text1"/>
            <w:enabled/>
            <w:calcOnExit w:val="0"/>
            <w:textInput>
              <w:default w:val="&lt;&lt;Place Answer Here&gt;&gt;"/>
            </w:textInput>
          </w:ffData>
        </w:fldChar>
      </w:r>
      <w:r w:rsidR="009C0384" w:rsidRPr="0019413F">
        <w:instrText xml:space="preserve"> FORMTEXT </w:instrText>
      </w:r>
      <w:r w:rsidRPr="0019413F">
        <w:fldChar w:fldCharType="separate"/>
      </w:r>
      <w:r w:rsidR="009C0384" w:rsidRPr="0019413F">
        <w:rPr>
          <w:noProof/>
        </w:rPr>
        <w:t>&lt;&lt;Place Answer Here&gt;&gt;</w:t>
      </w:r>
      <w:r w:rsidRPr="0019413F">
        <w:fldChar w:fldCharType="end"/>
      </w:r>
    </w:p>
    <w:sectPr w:rsidR="009C0384" w:rsidSect="00B054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1D9" w:rsidRDefault="008371D9" w:rsidP="00CD6342">
      <w:pPr>
        <w:spacing w:line="240" w:lineRule="auto"/>
      </w:pPr>
      <w:r>
        <w:separator/>
      </w:r>
    </w:p>
  </w:endnote>
  <w:endnote w:type="continuationSeparator" w:id="0">
    <w:p w:rsidR="008371D9" w:rsidRDefault="008371D9" w:rsidP="00CD63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ABE" w:rsidRDefault="00072A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342" w:rsidRPr="00CD6342" w:rsidRDefault="00CD6342" w:rsidP="00CD6342">
    <w:pPr>
      <w:spacing w:line="240" w:lineRule="auto"/>
      <w:rPr>
        <w:rFonts w:ascii="Arial" w:hAnsi="Arial" w:cs="Arial"/>
        <w:i/>
        <w:sz w:val="18"/>
      </w:rPr>
    </w:pPr>
    <w:r w:rsidRPr="00CD6342">
      <w:rPr>
        <w:rFonts w:ascii="Arial" w:hAnsi="Arial" w:cs="Arial"/>
        <w:i/>
        <w:sz w:val="18"/>
      </w:rPr>
      <w:t>Professional Communication</w:t>
    </w:r>
  </w:p>
  <w:p w:rsidR="00CD6342" w:rsidRPr="00CD6342" w:rsidRDefault="00CD6342" w:rsidP="00CD6342">
    <w:pPr>
      <w:spacing w:line="240" w:lineRule="auto"/>
      <w:rPr>
        <w:rFonts w:ascii="Arial" w:hAnsi="Arial" w:cs="Arial"/>
        <w:sz w:val="18"/>
      </w:rPr>
    </w:pPr>
    <w:r w:rsidRPr="00CD6342">
      <w:rPr>
        <w:rFonts w:ascii="Arial" w:hAnsi="Arial" w:cs="Arial"/>
        <w:sz w:val="18"/>
      </w:rPr>
      <w:t xml:space="preserve">Copyright </w:t>
    </w:r>
    <w:proofErr w:type="spellStart"/>
    <w:r w:rsidRPr="00CD6342">
      <w:rPr>
        <w:rFonts w:ascii="Arial" w:hAnsi="Arial" w:cs="Arial"/>
        <w:sz w:val="18"/>
      </w:rPr>
      <w:t>Goodheart-Willcox</w:t>
    </w:r>
    <w:proofErr w:type="spellEnd"/>
    <w:r w:rsidRPr="00CD6342">
      <w:rPr>
        <w:rFonts w:ascii="Arial" w:hAnsi="Arial" w:cs="Arial"/>
        <w:sz w:val="18"/>
      </w:rPr>
      <w:t xml:space="preserve"> Co., Inc.  May not be reproduced or posted to a publicly accessible website.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ABE" w:rsidRDefault="00072A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1D9" w:rsidRDefault="008371D9" w:rsidP="00CD6342">
      <w:pPr>
        <w:spacing w:line="240" w:lineRule="auto"/>
      </w:pPr>
      <w:r>
        <w:separator/>
      </w:r>
    </w:p>
  </w:footnote>
  <w:footnote w:type="continuationSeparator" w:id="0">
    <w:p w:rsidR="008371D9" w:rsidRDefault="008371D9" w:rsidP="00CD634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ABE" w:rsidRDefault="00072A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ABE" w:rsidRDefault="00072A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ABE" w:rsidRDefault="00072A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61DC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184841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1BDC102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216016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544E6A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6E6E4D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737C1B25"/>
    <w:multiLevelType w:val="hybridMultilevel"/>
    <w:tmpl w:val="1A9EA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0754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7D864A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7EA667E4"/>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9"/>
  </w:num>
  <w:num w:numId="4">
    <w:abstractNumId w:val="4"/>
  </w:num>
  <w:num w:numId="5">
    <w:abstractNumId w:val="5"/>
  </w:num>
  <w:num w:numId="6">
    <w:abstractNumId w:val="8"/>
  </w:num>
  <w:num w:numId="7">
    <w:abstractNumId w:val="7"/>
  </w:num>
  <w:num w:numId="8">
    <w:abstractNumId w:val="3"/>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34C7"/>
    <w:rsid w:val="00072ABE"/>
    <w:rsid w:val="001B4101"/>
    <w:rsid w:val="002034C7"/>
    <w:rsid w:val="002463DD"/>
    <w:rsid w:val="002710E4"/>
    <w:rsid w:val="00706589"/>
    <w:rsid w:val="0076181E"/>
    <w:rsid w:val="00784C76"/>
    <w:rsid w:val="008371D9"/>
    <w:rsid w:val="008E363C"/>
    <w:rsid w:val="00910255"/>
    <w:rsid w:val="009C0384"/>
    <w:rsid w:val="00B05479"/>
    <w:rsid w:val="00B6061E"/>
    <w:rsid w:val="00CD63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384"/>
    <w:pPr>
      <w:spacing w:line="360" w:lineRule="auto"/>
    </w:pPr>
    <w:rPr>
      <w:sz w:val="22"/>
      <w:szCs w:val="22"/>
    </w:rPr>
  </w:style>
  <w:style w:type="paragraph" w:styleId="Heading1">
    <w:name w:val="heading 1"/>
    <w:basedOn w:val="Normal"/>
    <w:next w:val="Normal"/>
    <w:link w:val="Heading1Char"/>
    <w:uiPriority w:val="9"/>
    <w:qFormat/>
    <w:rsid w:val="009C0384"/>
    <w:pPr>
      <w:keepNext/>
      <w:shd w:val="clear" w:color="5F497A" w:fill="auto"/>
      <w:tabs>
        <w:tab w:val="left" w:pos="360"/>
      </w:tabs>
      <w:spacing w:before="240" w:after="240" w:line="240" w:lineRule="auto"/>
      <w:outlineLvl w:val="0"/>
    </w:pPr>
    <w:rPr>
      <w:rFonts w:ascii="Cambria" w:eastAsia="Times New Roman" w:hAnsi="Cambria"/>
      <w:b/>
      <w:bCs/>
      <w:sz w:val="28"/>
      <w:szCs w:val="40"/>
    </w:rPr>
  </w:style>
  <w:style w:type="paragraph" w:styleId="Heading2">
    <w:name w:val="heading 2"/>
    <w:basedOn w:val="Normal"/>
    <w:next w:val="Normal"/>
    <w:link w:val="Heading2Char"/>
    <w:uiPriority w:val="9"/>
    <w:unhideWhenUsed/>
    <w:qFormat/>
    <w:rsid w:val="009C0384"/>
    <w:pPr>
      <w:keepNext/>
      <w:keepLines/>
      <w:spacing w:before="200"/>
      <w:outlineLvl w:val="1"/>
    </w:pPr>
    <w:rPr>
      <w:rFonts w:ascii="Times New Roman" w:eastAsia="Times New Roman" w:hAnsi="Times New Roman"/>
      <w:b/>
      <w:bCs/>
      <w:sz w:val="26"/>
      <w:szCs w:val="26"/>
    </w:rPr>
  </w:style>
  <w:style w:type="paragraph" w:styleId="Heading3">
    <w:name w:val="heading 3"/>
    <w:basedOn w:val="Normal"/>
    <w:link w:val="Heading3Char"/>
    <w:qFormat/>
    <w:rsid w:val="009C0384"/>
    <w:pPr>
      <w:keepNext/>
      <w:keepLines/>
      <w:overflowPunct w:val="0"/>
      <w:autoSpaceDE w:val="0"/>
      <w:autoSpaceDN w:val="0"/>
      <w:adjustRightInd w:val="0"/>
      <w:spacing w:before="120" w:afterLines="100"/>
      <w:textAlignment w:val="baseline"/>
      <w:outlineLvl w:val="2"/>
    </w:pPr>
    <w:rPr>
      <w:rFonts w:ascii="Arial" w:eastAsia="Times New Roman" w:hAnsi="Arial"/>
      <w:b/>
      <w:color w:val="0070C0"/>
      <w:kern w:val="28"/>
      <w:sz w:val="28"/>
      <w:szCs w:val="20"/>
    </w:rPr>
  </w:style>
  <w:style w:type="paragraph" w:styleId="Heading4">
    <w:name w:val="heading 4"/>
    <w:basedOn w:val="Normal"/>
    <w:next w:val="Normal"/>
    <w:link w:val="Heading4Char"/>
    <w:qFormat/>
    <w:rsid w:val="009C0384"/>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uiPriority w:val="9"/>
    <w:unhideWhenUsed/>
    <w:qFormat/>
    <w:rsid w:val="009C0384"/>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9C0384"/>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4C7"/>
    <w:rPr>
      <w:rFonts w:ascii="Cambria" w:eastAsia="Times New Roman" w:hAnsi="Cambria"/>
      <w:b/>
      <w:bCs/>
      <w:sz w:val="28"/>
      <w:szCs w:val="40"/>
      <w:shd w:val="clear" w:color="5F497A" w:fill="auto"/>
    </w:rPr>
  </w:style>
  <w:style w:type="character" w:customStyle="1" w:styleId="Heading2Char">
    <w:name w:val="Heading 2 Char"/>
    <w:basedOn w:val="DefaultParagraphFont"/>
    <w:link w:val="Heading2"/>
    <w:uiPriority w:val="9"/>
    <w:rsid w:val="002034C7"/>
    <w:rPr>
      <w:rFonts w:ascii="Times New Roman" w:eastAsia="Times New Roman" w:hAnsi="Times New Roman"/>
      <w:b/>
      <w:bCs/>
      <w:sz w:val="26"/>
      <w:szCs w:val="26"/>
    </w:rPr>
  </w:style>
  <w:style w:type="character" w:customStyle="1" w:styleId="Heading3Char">
    <w:name w:val="Heading 3 Char"/>
    <w:basedOn w:val="DefaultParagraphFont"/>
    <w:link w:val="Heading3"/>
    <w:rsid w:val="009C0384"/>
    <w:rPr>
      <w:rFonts w:ascii="Arial" w:eastAsia="Times New Roman" w:hAnsi="Arial"/>
      <w:b/>
      <w:color w:val="0070C0"/>
      <w:kern w:val="28"/>
      <w:sz w:val="28"/>
    </w:rPr>
  </w:style>
  <w:style w:type="character" w:customStyle="1" w:styleId="Heading4Char">
    <w:name w:val="Heading 4 Char"/>
    <w:basedOn w:val="DefaultParagraphFont"/>
    <w:link w:val="Heading4"/>
    <w:rsid w:val="009C0384"/>
    <w:rPr>
      <w:rFonts w:ascii="Times New Roman" w:hAnsi="Times New Roman"/>
      <w:bCs/>
      <w:sz w:val="28"/>
      <w:szCs w:val="28"/>
    </w:rPr>
  </w:style>
  <w:style w:type="character" w:customStyle="1" w:styleId="Heading5Char">
    <w:name w:val="Heading 5 Char"/>
    <w:basedOn w:val="DefaultParagraphFont"/>
    <w:link w:val="Heading5"/>
    <w:uiPriority w:val="9"/>
    <w:rsid w:val="009C0384"/>
    <w:rPr>
      <w:rFonts w:eastAsia="Times New Roman"/>
      <w:b/>
      <w:bCs/>
      <w:i/>
      <w:iCs/>
      <w:sz w:val="26"/>
      <w:szCs w:val="26"/>
    </w:rPr>
  </w:style>
  <w:style w:type="character" w:customStyle="1" w:styleId="Heading6Char">
    <w:name w:val="Heading 6 Char"/>
    <w:basedOn w:val="DefaultParagraphFont"/>
    <w:link w:val="Heading6"/>
    <w:uiPriority w:val="9"/>
    <w:rsid w:val="009C0384"/>
    <w:rPr>
      <w:rFonts w:eastAsia="Times New Roman"/>
      <w:b/>
      <w:bCs/>
      <w:sz w:val="22"/>
      <w:szCs w:val="22"/>
    </w:rPr>
  </w:style>
  <w:style w:type="paragraph" w:styleId="BodyText">
    <w:name w:val="Body Text"/>
    <w:basedOn w:val="Normal"/>
    <w:link w:val="BodyTextChar"/>
    <w:rsid w:val="009C0384"/>
    <w:pPr>
      <w:overflowPunct w:val="0"/>
      <w:autoSpaceDE w:val="0"/>
      <w:autoSpaceDN w:val="0"/>
      <w:adjustRightInd w:val="0"/>
      <w:spacing w:after="100" w:line="480" w:lineRule="auto"/>
      <w:ind w:firstLine="432"/>
      <w:textAlignment w:val="baseline"/>
    </w:pPr>
    <w:rPr>
      <w:rFonts w:ascii="Times New Roman" w:eastAsia="Times New Roman" w:hAnsi="Times New Roman"/>
      <w:szCs w:val="20"/>
    </w:rPr>
  </w:style>
  <w:style w:type="character" w:customStyle="1" w:styleId="BodyTextChar">
    <w:name w:val="Body Text Char"/>
    <w:basedOn w:val="DefaultParagraphFont"/>
    <w:link w:val="BodyText"/>
    <w:rsid w:val="002034C7"/>
    <w:rPr>
      <w:rFonts w:ascii="Times New Roman" w:eastAsia="Times New Roman" w:hAnsi="Times New Roman"/>
      <w:sz w:val="22"/>
    </w:rPr>
  </w:style>
  <w:style w:type="paragraph" w:styleId="ListParagraph">
    <w:name w:val="List Paragraph"/>
    <w:basedOn w:val="Normal"/>
    <w:uiPriority w:val="34"/>
    <w:qFormat/>
    <w:rsid w:val="009C0384"/>
    <w:pPr>
      <w:ind w:left="720"/>
      <w:contextualSpacing/>
    </w:pPr>
    <w:rPr>
      <w:rFonts w:eastAsia="Times New Roman"/>
    </w:rPr>
  </w:style>
  <w:style w:type="paragraph" w:styleId="BalloonText">
    <w:name w:val="Balloon Text"/>
    <w:basedOn w:val="Normal"/>
    <w:link w:val="BalloonTextChar"/>
    <w:uiPriority w:val="99"/>
    <w:semiHidden/>
    <w:unhideWhenUsed/>
    <w:rsid w:val="009C03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384"/>
    <w:rPr>
      <w:rFonts w:ascii="Tahoma" w:hAnsi="Tahoma" w:cs="Tahoma"/>
      <w:sz w:val="16"/>
      <w:szCs w:val="16"/>
    </w:rPr>
  </w:style>
  <w:style w:type="character" w:styleId="CommentReference">
    <w:name w:val="annotation reference"/>
    <w:basedOn w:val="DefaultParagraphFont"/>
    <w:uiPriority w:val="99"/>
    <w:semiHidden/>
    <w:unhideWhenUsed/>
    <w:rsid w:val="009C0384"/>
    <w:rPr>
      <w:sz w:val="16"/>
      <w:szCs w:val="16"/>
    </w:rPr>
  </w:style>
  <w:style w:type="paragraph" w:styleId="CommentText">
    <w:name w:val="annotation text"/>
    <w:basedOn w:val="Normal"/>
    <w:link w:val="CommentTextChar"/>
    <w:uiPriority w:val="99"/>
    <w:semiHidden/>
    <w:unhideWhenUsed/>
    <w:rsid w:val="009C0384"/>
    <w:rPr>
      <w:sz w:val="20"/>
      <w:szCs w:val="20"/>
    </w:rPr>
  </w:style>
  <w:style w:type="character" w:customStyle="1" w:styleId="CommentTextChar">
    <w:name w:val="Comment Text Char"/>
    <w:basedOn w:val="DefaultParagraphFont"/>
    <w:link w:val="CommentText"/>
    <w:uiPriority w:val="99"/>
    <w:semiHidden/>
    <w:rsid w:val="009C0384"/>
  </w:style>
  <w:style w:type="paragraph" w:styleId="CommentSubject">
    <w:name w:val="annotation subject"/>
    <w:basedOn w:val="CommentText"/>
    <w:next w:val="CommentText"/>
    <w:link w:val="CommentSubjectChar"/>
    <w:uiPriority w:val="99"/>
    <w:semiHidden/>
    <w:unhideWhenUsed/>
    <w:rsid w:val="009C0384"/>
    <w:rPr>
      <w:b/>
      <w:bCs/>
    </w:rPr>
  </w:style>
  <w:style w:type="character" w:customStyle="1" w:styleId="CommentSubjectChar">
    <w:name w:val="Comment Subject Char"/>
    <w:basedOn w:val="CommentTextChar"/>
    <w:link w:val="CommentSubject"/>
    <w:uiPriority w:val="99"/>
    <w:semiHidden/>
    <w:rsid w:val="009C0384"/>
    <w:rPr>
      <w:b/>
      <w:bCs/>
    </w:rPr>
  </w:style>
  <w:style w:type="character" w:styleId="FollowedHyperlink">
    <w:name w:val="FollowedHyperlink"/>
    <w:basedOn w:val="DefaultParagraphFont"/>
    <w:uiPriority w:val="99"/>
    <w:semiHidden/>
    <w:unhideWhenUsed/>
    <w:rsid w:val="009C0384"/>
    <w:rPr>
      <w:color w:val="800080"/>
      <w:u w:val="single"/>
    </w:rPr>
  </w:style>
  <w:style w:type="character" w:styleId="Hyperlink">
    <w:name w:val="Hyperlink"/>
    <w:basedOn w:val="DefaultParagraphFont"/>
    <w:uiPriority w:val="99"/>
    <w:unhideWhenUsed/>
    <w:rsid w:val="009C0384"/>
    <w:rPr>
      <w:color w:val="0000FF"/>
      <w:u w:val="single"/>
    </w:rPr>
  </w:style>
  <w:style w:type="paragraph" w:styleId="NoSpacing">
    <w:name w:val="No Spacing"/>
    <w:uiPriority w:val="1"/>
    <w:qFormat/>
    <w:rsid w:val="009C0384"/>
    <w:rPr>
      <w:sz w:val="22"/>
      <w:szCs w:val="22"/>
    </w:rPr>
  </w:style>
  <w:style w:type="paragraph" w:styleId="NormalWeb">
    <w:name w:val="Normal (Web)"/>
    <w:basedOn w:val="Normal"/>
    <w:uiPriority w:val="99"/>
    <w:semiHidden/>
    <w:unhideWhenUsed/>
    <w:rsid w:val="009C0384"/>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C0384"/>
    <w:rPr>
      <w:b/>
      <w:bCs/>
    </w:rPr>
  </w:style>
  <w:style w:type="paragraph" w:customStyle="1" w:styleId="DataFileActivityH">
    <w:name w:val="DataFile_ActivityH"/>
    <w:basedOn w:val="Normal"/>
    <w:qFormat/>
    <w:rsid w:val="00CD6342"/>
    <w:pPr>
      <w:autoSpaceDE w:val="0"/>
      <w:autoSpaceDN w:val="0"/>
      <w:adjustRightInd w:val="0"/>
      <w:spacing w:after="80" w:line="221" w:lineRule="atLeast"/>
    </w:pPr>
    <w:rPr>
      <w:rFonts w:ascii="Times New Roman" w:hAnsi="Times New Roman"/>
      <w:b/>
      <w:bCs/>
      <w:color w:val="000000"/>
      <w:sz w:val="24"/>
      <w:szCs w:val="20"/>
    </w:rPr>
  </w:style>
  <w:style w:type="paragraph" w:customStyle="1" w:styleId="DataFilebody">
    <w:name w:val="DataFile_body"/>
    <w:basedOn w:val="Normal"/>
    <w:qFormat/>
    <w:rsid w:val="00CD6342"/>
    <w:pPr>
      <w:widowControl w:val="0"/>
      <w:ind w:firstLine="432"/>
    </w:pPr>
    <w:rPr>
      <w:rFonts w:ascii="Times New Roman" w:eastAsia="MS Mincho" w:hAnsi="Times New Roman"/>
      <w:color w:val="000000"/>
      <w:sz w:val="24"/>
      <w:szCs w:val="24"/>
    </w:rPr>
  </w:style>
  <w:style w:type="paragraph" w:customStyle="1" w:styleId="DataFileAnsBox">
    <w:name w:val="DataFile_AnsBox"/>
    <w:basedOn w:val="Normal"/>
    <w:qFormat/>
    <w:rsid w:val="00CD6342"/>
    <w:pPr>
      <w:spacing w:line="240" w:lineRule="auto"/>
      <w:ind w:left="720"/>
    </w:pPr>
    <w:rPr>
      <w:rFonts w:ascii="Times New Roman" w:hAnsi="Times New Roman"/>
      <w:sz w:val="24"/>
      <w:szCs w:val="20"/>
      <w:lang w:bidi="en-US"/>
    </w:rPr>
  </w:style>
  <w:style w:type="paragraph" w:customStyle="1" w:styleId="DataFileN1">
    <w:name w:val="DataFile_N1"/>
    <w:basedOn w:val="Normal"/>
    <w:qFormat/>
    <w:rsid w:val="00CD6342"/>
    <w:pPr>
      <w:autoSpaceDE w:val="0"/>
      <w:autoSpaceDN w:val="0"/>
      <w:adjustRightInd w:val="0"/>
      <w:spacing w:line="240" w:lineRule="auto"/>
      <w:ind w:left="720" w:hanging="720"/>
    </w:pPr>
    <w:rPr>
      <w:rFonts w:ascii="Times New Roman" w:hAnsi="Times New Roman"/>
      <w:color w:val="000000"/>
      <w:sz w:val="24"/>
      <w:szCs w:val="20"/>
    </w:rPr>
  </w:style>
  <w:style w:type="paragraph" w:customStyle="1" w:styleId="DataFileB1">
    <w:name w:val="DataFile_B1"/>
    <w:basedOn w:val="DataFileN1"/>
    <w:qFormat/>
    <w:rsid w:val="00CD6342"/>
    <w:pPr>
      <w:spacing w:line="360" w:lineRule="auto"/>
      <w:ind w:left="1008" w:hanging="288"/>
    </w:pPr>
  </w:style>
  <w:style w:type="paragraph" w:customStyle="1" w:styleId="DataFileChapNum">
    <w:name w:val="DataFile_ChapNum"/>
    <w:basedOn w:val="Normal"/>
    <w:qFormat/>
    <w:rsid w:val="00CD6342"/>
    <w:pPr>
      <w:spacing w:after="240" w:line="276" w:lineRule="auto"/>
      <w:jc w:val="center"/>
    </w:pPr>
    <w:rPr>
      <w:rFonts w:ascii="Arial" w:eastAsia="Arial" w:hAnsi="Arial" w:cs="Arial"/>
      <w:color w:val="000000"/>
      <w:sz w:val="48"/>
      <w:szCs w:val="48"/>
    </w:rPr>
  </w:style>
  <w:style w:type="paragraph" w:customStyle="1" w:styleId="DataFileDirections">
    <w:name w:val="DataFile_Directions"/>
    <w:basedOn w:val="Normal"/>
    <w:qFormat/>
    <w:rsid w:val="00CD6342"/>
    <w:pPr>
      <w:spacing w:after="240" w:line="276" w:lineRule="auto"/>
      <w:ind w:left="1440" w:hanging="1440"/>
    </w:pPr>
    <w:rPr>
      <w:rFonts w:ascii="Arial" w:eastAsia="Arial" w:hAnsi="Arial" w:cs="Arial"/>
      <w:color w:val="000000"/>
      <w:sz w:val="24"/>
      <w:szCs w:val="20"/>
    </w:rPr>
  </w:style>
  <w:style w:type="paragraph" w:customStyle="1" w:styleId="DataFileTitle">
    <w:name w:val="DataFile_Title"/>
    <w:basedOn w:val="Normal"/>
    <w:qFormat/>
    <w:rsid w:val="00CD6342"/>
    <w:pPr>
      <w:spacing w:after="240" w:line="276" w:lineRule="auto"/>
      <w:jc w:val="center"/>
    </w:pPr>
    <w:rPr>
      <w:rFonts w:ascii="Arial" w:eastAsia="Arial" w:hAnsi="Arial" w:cs="Arial"/>
      <w:b/>
      <w:color w:val="000000"/>
      <w:sz w:val="36"/>
      <w:szCs w:val="28"/>
    </w:rPr>
  </w:style>
  <w:style w:type="paragraph" w:styleId="Header">
    <w:name w:val="header"/>
    <w:basedOn w:val="Normal"/>
    <w:link w:val="HeaderChar"/>
    <w:uiPriority w:val="99"/>
    <w:semiHidden/>
    <w:unhideWhenUsed/>
    <w:rsid w:val="00CD6342"/>
    <w:pPr>
      <w:tabs>
        <w:tab w:val="center" w:pos="4680"/>
        <w:tab w:val="right" w:pos="9360"/>
      </w:tabs>
    </w:pPr>
  </w:style>
  <w:style w:type="character" w:customStyle="1" w:styleId="HeaderChar">
    <w:name w:val="Header Char"/>
    <w:basedOn w:val="DefaultParagraphFont"/>
    <w:link w:val="Header"/>
    <w:uiPriority w:val="99"/>
    <w:semiHidden/>
    <w:rsid w:val="00CD6342"/>
    <w:rPr>
      <w:sz w:val="22"/>
      <w:szCs w:val="22"/>
    </w:rPr>
  </w:style>
  <w:style w:type="paragraph" w:styleId="Footer">
    <w:name w:val="footer"/>
    <w:basedOn w:val="Normal"/>
    <w:link w:val="FooterChar"/>
    <w:uiPriority w:val="99"/>
    <w:semiHidden/>
    <w:unhideWhenUsed/>
    <w:rsid w:val="00CD6342"/>
    <w:pPr>
      <w:tabs>
        <w:tab w:val="center" w:pos="4680"/>
        <w:tab w:val="right" w:pos="9360"/>
      </w:tabs>
    </w:pPr>
  </w:style>
  <w:style w:type="character" w:customStyle="1" w:styleId="FooterChar">
    <w:name w:val="Footer Char"/>
    <w:basedOn w:val="DefaultParagraphFont"/>
    <w:link w:val="Footer"/>
    <w:uiPriority w:val="99"/>
    <w:semiHidden/>
    <w:rsid w:val="00CD6342"/>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2015-06-03T14:22:00Z</dcterms:created>
  <dcterms:modified xsi:type="dcterms:W3CDTF">2015-06-03T14:22:00Z</dcterms:modified>
</cp:coreProperties>
</file>