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2603"/>
        <w:gridCol w:w="2790"/>
        <w:gridCol w:w="2700"/>
        <w:gridCol w:w="2880"/>
      </w:tblGrid>
      <w:tr w:rsidR="002473C7" w:rsidRPr="002473C7" w:rsidTr="002473C7">
        <w:tc>
          <w:tcPr>
            <w:tcW w:w="12888" w:type="dxa"/>
            <w:gridSpan w:val="5"/>
          </w:tcPr>
          <w:p w:rsidR="002473C7" w:rsidRPr="002473C7" w:rsidRDefault="002473C7" w:rsidP="008E148E">
            <w:pPr>
              <w:jc w:val="center"/>
              <w:rPr>
                <w:b/>
                <w:sz w:val="28"/>
                <w:szCs w:val="28"/>
              </w:rPr>
            </w:pPr>
            <w:r w:rsidRPr="002473C7">
              <w:br w:type="page"/>
            </w:r>
            <w:r w:rsidRPr="002473C7">
              <w:rPr>
                <w:b/>
                <w:sz w:val="28"/>
                <w:szCs w:val="28"/>
              </w:rPr>
              <w:t>Lifespan Plan</w:t>
            </w: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Timeframe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Career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Education and Training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Skills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jc w:val="center"/>
              <w:rPr>
                <w:b/>
                <w:sz w:val="24"/>
              </w:rPr>
            </w:pPr>
            <w:r w:rsidRPr="002473C7">
              <w:rPr>
                <w:b/>
                <w:sz w:val="24"/>
              </w:rPr>
              <w:t>Lifestyle Goals and Financial Resources</w:t>
            </w: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r w:rsidRPr="002473C7">
              <w:t>Over the next two years…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will I learn more about my preferences and aptitudes as it applies to choosing a career? </w:t>
            </w:r>
          </w:p>
          <w:p w:rsidR="002473C7" w:rsidRPr="002473C7" w:rsidRDefault="002473C7" w:rsidP="008E148E"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aspects of my personality will have the greatest effect on the kind of career I will choose? </w:t>
            </w: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Which of the career clusters are of most interest to me? Why?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t>What courses have I taken so far, and what courses will I need to take, to be ready for my college and career goals after high school?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courses have I taken so far, and what courses will I need to take, to help me develop mastery of communication skills? </w:t>
            </w: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extracurricular activities have I participated in or plan to participate in that will help build my leadership skills?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resources are available to help fund the training and education I need?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transportation costs will I have?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housing costs will I have?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will I be able to save money?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r w:rsidRPr="002473C7">
              <w:t>In five years…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real-world experiences will I have had by this point in my life that will help me judge whether I am on the right career path? </w:t>
            </w:r>
          </w:p>
          <w:p w:rsidR="002473C7" w:rsidRPr="002473C7" w:rsidRDefault="002473C7" w:rsidP="008E148E"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will I be able to learn through on-the-job experience that I would not have been able to otherwise?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Will I have graduated from the program of study required to pursue my career choice? </w:t>
            </w:r>
          </w:p>
          <w:p w:rsidR="002473C7" w:rsidRPr="002473C7" w:rsidRDefault="002473C7" w:rsidP="008E148E"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additional training or education is needed?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will I have demonstrated my</w:t>
            </w:r>
            <w:r w:rsidRPr="002473C7">
              <w:rPr>
                <w:i/>
                <w:color w:val="FF0000"/>
              </w:rPr>
              <w:t xml:space="preserve"> </w:t>
            </w:r>
            <w:r w:rsidRPr="002473C7">
              <w:rPr>
                <w:color w:val="FF0000"/>
              </w:rPr>
              <w:t xml:space="preserve">organizational abilities by this time?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evidence will I have of this to show to a potential employer?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will I have demonstrated my </w:t>
            </w:r>
            <w:r w:rsidRPr="002473C7">
              <w:rPr>
                <w:i/>
                <w:color w:val="FF0000"/>
              </w:rPr>
              <w:t>creativity</w:t>
            </w:r>
            <w:r w:rsidRPr="002473C7">
              <w:rPr>
                <w:color w:val="FF0000"/>
              </w:rPr>
              <w:t xml:space="preserve"> by this time? </w:t>
            </w:r>
          </w:p>
          <w:p w:rsidR="002473C7" w:rsidRPr="002473C7" w:rsidRDefault="002473C7" w:rsidP="008E148E"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evidence will I have of this to show to a potential employer?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Will I have to continue to find funding sources for additional education?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Will I be repaying student-loan debt?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Where will I live? How much of my monthly budget will be spent on housing costs?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will I get to work? What transportation costs are associated with getting to work?</w:t>
            </w:r>
          </w:p>
          <w:p w:rsidR="002473C7" w:rsidRPr="002473C7" w:rsidRDefault="002473C7" w:rsidP="008E148E"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much will I have saved to fund short-term goals, such as vacations? How much for long-term goals, such as retirement?</w:t>
            </w: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r w:rsidRPr="002473C7">
              <w:t>In 10 years…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Where will I be on the career ladder by this time?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 xml:space="preserve">What skills have I acquired that will allow me to advance?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additional training or practice will have been required to attain this level?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 xml:space="preserve">What type of continuing education is part of my career choice?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>Are continuing education credits or certification renewal part of my chosen career? If so, what is required?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 xml:space="preserve">What type of data will I use to make decisions at this point in my career? </w:t>
            </w:r>
          </w:p>
          <w:p w:rsidR="002473C7" w:rsidRPr="002473C7" w:rsidRDefault="002473C7" w:rsidP="00DA2B90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>What tools will I use to help me analyze the data?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lastRenderedPageBreak/>
              <w:sym w:font="Wingdings" w:char="F09F"/>
            </w:r>
            <w:r w:rsidRPr="002473C7">
              <w:rPr>
                <w:color w:val="FF0000"/>
              </w:rPr>
              <w:t>Will I be repaying student-loan debt?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are my transportation </w:t>
            </w:r>
            <w:r w:rsidRPr="002473C7">
              <w:rPr>
                <w:color w:val="FF0000"/>
              </w:rPr>
              <w:lastRenderedPageBreak/>
              <w:t>costs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Will I own the place where I live? How much of my monthly budget will I spend on housing?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Do I have the correct amount of life, health, and property and casualty insurance? How much will it cost on a monthly basis?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much will I have saved to fund short-term goals, such as vacations? How much for long-term goals, such as retirement plans?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If I have a child, how will that impact my earnings, monthly costs, and ability to save? What childcare costs will I have?</w:t>
            </w: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r w:rsidRPr="002473C7">
              <w:lastRenderedPageBreak/>
              <w:t>In 30 years…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Where will I be on the career ladder by this time?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factors will affect my rise?</w:t>
            </w:r>
          </w:p>
          <w:p w:rsidR="002473C7" w:rsidRPr="002473C7" w:rsidRDefault="002473C7" w:rsidP="00DA2B90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factors are within my control and what factors are beyond </w:t>
            </w:r>
            <w:r w:rsidR="00DA2B90">
              <w:rPr>
                <w:color w:val="FF0000"/>
              </w:rPr>
              <w:t>my</w:t>
            </w:r>
            <w:r w:rsidRPr="002473C7">
              <w:rPr>
                <w:color w:val="FF0000"/>
              </w:rPr>
              <w:t xml:space="preserve"> control?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t>What types of classes would I like to take so that I can learn more about a hobby or personal interest?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do I imagine a typical work day would be like for me at this stage in my career?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What tools will I work with on a daily basis?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type of additional training may I be required to undertake to work efficiently with these new tools?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Do I have the correct amount of life, health, and property and casualty, disability, and long-term care insurance? How much will it cost on a monthly basis?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much will I have saved to fund short-term goals, such as vacations? How much for long-term goals, such as retirement plans?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have my housing needs changed?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much are my housing </w:t>
            </w:r>
            <w:r w:rsidRPr="002473C7">
              <w:rPr>
                <w:color w:val="FF0000"/>
              </w:rPr>
              <w:lastRenderedPageBreak/>
              <w:t>costs?</w:t>
            </w:r>
          </w:p>
        </w:tc>
      </w:tr>
      <w:tr w:rsidR="002473C7" w:rsidRPr="002473C7" w:rsidTr="002473C7">
        <w:tc>
          <w:tcPr>
            <w:tcW w:w="1915" w:type="dxa"/>
          </w:tcPr>
          <w:p w:rsidR="002473C7" w:rsidRPr="002473C7" w:rsidRDefault="002473C7" w:rsidP="008E148E">
            <w:r w:rsidRPr="002473C7">
              <w:lastRenderedPageBreak/>
              <w:t>In 50 years…</w:t>
            </w:r>
          </w:p>
        </w:tc>
        <w:tc>
          <w:tcPr>
            <w:tcW w:w="2603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When I am ready to retire from my primary career, what career level will I have reached?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Will I have owned my own business? </w:t>
            </w: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Supervised others? </w:t>
            </w: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Invented something new?</w:t>
            </w:r>
          </w:p>
        </w:tc>
        <w:tc>
          <w:tcPr>
            <w:tcW w:w="279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t>After I have retired from my primary career, what types of training or experiences would likely be necessary to pursue meaningful paid or volunteer work opportunities?</w:t>
            </w:r>
          </w:p>
        </w:tc>
        <w:tc>
          <w:tcPr>
            <w:tcW w:w="270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will I have shown my ability to lead and motivate people to meet established goals?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qualities will I have developed that will make me an effective leader?</w:t>
            </w:r>
          </w:p>
        </w:tc>
        <w:tc>
          <w:tcPr>
            <w:tcW w:w="2880" w:type="dxa"/>
          </w:tcPr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 xml:space="preserve">How much have I saved for retirement? 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How does this number affect the age at which I will be able to retire?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What does my monthly budget look like?</w:t>
            </w:r>
          </w:p>
          <w:p w:rsidR="002473C7" w:rsidRPr="002473C7" w:rsidRDefault="002473C7" w:rsidP="008E148E">
            <w:pPr>
              <w:rPr>
                <w:color w:val="FF0000"/>
              </w:rPr>
            </w:pPr>
            <w:r w:rsidRPr="002473C7">
              <w:rPr>
                <w:color w:val="FF0000"/>
              </w:rPr>
              <w:sym w:font="Wingdings" w:char="F09F"/>
            </w:r>
            <w:r w:rsidRPr="002473C7">
              <w:rPr>
                <w:color w:val="FF0000"/>
              </w:rPr>
              <w:t>If I am retired, is my lifestyle the same as when I was working? How so?</w:t>
            </w:r>
          </w:p>
        </w:tc>
      </w:tr>
    </w:tbl>
    <w:p w:rsidR="002473C7" w:rsidRPr="002473C7" w:rsidRDefault="002473C7" w:rsidP="002473C7"/>
    <w:p w:rsidR="004205B9" w:rsidRPr="002473C7" w:rsidRDefault="004205B9"/>
    <w:sectPr w:rsidR="004205B9" w:rsidRPr="002473C7" w:rsidSect="008E14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2473C7"/>
    <w:rsid w:val="000C64DD"/>
    <w:rsid w:val="000F0EF9"/>
    <w:rsid w:val="00115BCE"/>
    <w:rsid w:val="001B7E24"/>
    <w:rsid w:val="001C0C65"/>
    <w:rsid w:val="001F1269"/>
    <w:rsid w:val="002051AB"/>
    <w:rsid w:val="002473C7"/>
    <w:rsid w:val="00254BE2"/>
    <w:rsid w:val="003A049D"/>
    <w:rsid w:val="003E309A"/>
    <w:rsid w:val="00405F55"/>
    <w:rsid w:val="004149DC"/>
    <w:rsid w:val="004205B9"/>
    <w:rsid w:val="0044574D"/>
    <w:rsid w:val="00492A27"/>
    <w:rsid w:val="005158B1"/>
    <w:rsid w:val="00521837"/>
    <w:rsid w:val="00524E3F"/>
    <w:rsid w:val="00557880"/>
    <w:rsid w:val="005B70EC"/>
    <w:rsid w:val="005F1EEF"/>
    <w:rsid w:val="006070A9"/>
    <w:rsid w:val="006E37D9"/>
    <w:rsid w:val="007122ED"/>
    <w:rsid w:val="00771C48"/>
    <w:rsid w:val="007B6600"/>
    <w:rsid w:val="00832DC3"/>
    <w:rsid w:val="008E148E"/>
    <w:rsid w:val="008F1E55"/>
    <w:rsid w:val="00941268"/>
    <w:rsid w:val="0097623A"/>
    <w:rsid w:val="00A60B4C"/>
    <w:rsid w:val="00AF4CAC"/>
    <w:rsid w:val="00B54B9E"/>
    <w:rsid w:val="00B96965"/>
    <w:rsid w:val="00C00D03"/>
    <w:rsid w:val="00CA6896"/>
    <w:rsid w:val="00CC4770"/>
    <w:rsid w:val="00D2433A"/>
    <w:rsid w:val="00D65FB8"/>
    <w:rsid w:val="00DA2B90"/>
    <w:rsid w:val="00EC11E8"/>
    <w:rsid w:val="00F2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C7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paragraph" w:customStyle="1" w:styleId="Answer">
    <w:name w:val="Answer"/>
    <w:basedOn w:val="Normal"/>
    <w:rsid w:val="006070A9"/>
    <w:pPr>
      <w:ind w:left="2160" w:hanging="1440"/>
    </w:pPr>
    <w:rPr>
      <w:rFonts w:ascii="PalmSprings" w:eastAsia="Times New Roman" w:hAnsi="PalmSprings"/>
      <w:color w:val="3366FF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Bodytextkeep">
    <w:name w:val="Body text keep"/>
    <w:qFormat/>
    <w:rsid w:val="006070A9"/>
    <w:pPr>
      <w:spacing w:before="60" w:after="60" w:line="360" w:lineRule="auto"/>
    </w:pPr>
    <w:rPr>
      <w:rFonts w:ascii="Times New Roman" w:hAnsi="Times New Roman"/>
      <w:sz w:val="24"/>
      <w:szCs w:val="24"/>
      <w:lang w:bidi="en-US"/>
    </w:rPr>
  </w:style>
  <w:style w:type="paragraph" w:customStyle="1" w:styleId="bodytext">
    <w:name w:val="body text"/>
    <w:basedOn w:val="Bodytextkeep"/>
    <w:qFormat/>
    <w:rsid w:val="006070A9"/>
    <w:pPr>
      <w:spacing w:before="0" w:after="0"/>
      <w:ind w:firstLine="720"/>
    </w:pPr>
  </w:style>
  <w:style w:type="character" w:customStyle="1" w:styleId="Bold">
    <w:name w:val="Bold"/>
    <w:basedOn w:val="DefaultParagraphFont"/>
    <w:rsid w:val="00521837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Artist">
    <w:name w:val="Artist"/>
    <w:basedOn w:val="Normal"/>
    <w:next w:val="Normal"/>
    <w:rsid w:val="006070A9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360" w:lineRule="auto"/>
      <w:textAlignment w:val="baseline"/>
    </w:pPr>
    <w:rPr>
      <w:rFonts w:eastAsia="Times New Roman"/>
      <w:b/>
      <w:color w:val="0000FF"/>
      <w:sz w:val="32"/>
      <w:szCs w:val="20"/>
    </w:rPr>
  </w:style>
  <w:style w:type="character" w:customStyle="1" w:styleId="BoldItal">
    <w:name w:val="Bold Ital"/>
    <w:basedOn w:val="DefaultParagraphFont"/>
    <w:rsid w:val="00521837"/>
    <w:rPr>
      <w:rFonts w:eastAsia="PalmSprings"/>
      <w:b/>
      <w:i/>
      <w:bdr w:val="none" w:sz="0" w:space="0" w:color="auto"/>
      <w:shd w:val="clear" w:color="auto" w:fill="DDD9C3"/>
    </w:rPr>
  </w:style>
  <w:style w:type="character" w:customStyle="1" w:styleId="Ital">
    <w:name w:val="Ital"/>
    <w:basedOn w:val="DefaultParagraphFont"/>
    <w:rsid w:val="00521837"/>
    <w:rPr>
      <w:rFonts w:eastAsia="PalmSprings"/>
      <w:i/>
      <w:bdr w:val="none" w:sz="0" w:space="0" w:color="auto"/>
      <w:shd w:val="clear" w:color="auto" w:fill="DDD9C3"/>
    </w:rPr>
  </w:style>
  <w:style w:type="character" w:customStyle="1" w:styleId="Subscript">
    <w:name w:val="Subscript"/>
    <w:basedOn w:val="DefaultParagraphFont"/>
    <w:rsid w:val="001C0C65"/>
    <w:rPr>
      <w:bdr w:val="none" w:sz="0" w:space="0" w:color="auto"/>
      <w:shd w:val="clear" w:color="auto" w:fill="DDD9C3"/>
      <w:vertAlign w:val="subscript"/>
    </w:rPr>
  </w:style>
  <w:style w:type="character" w:customStyle="1" w:styleId="Superscript">
    <w:name w:val="Superscript"/>
    <w:basedOn w:val="DefaultParagraphFont"/>
    <w:rsid w:val="001C0C65"/>
    <w:rPr>
      <w:bdr w:val="none" w:sz="0" w:space="0" w:color="auto"/>
      <w:shd w:val="clear" w:color="auto" w:fill="EEECE1"/>
      <w:vertAlign w:val="superscript"/>
    </w:rPr>
  </w:style>
  <w:style w:type="character" w:customStyle="1" w:styleId="Underline">
    <w:name w:val="Underline"/>
    <w:basedOn w:val="DefaultParagraphFont"/>
    <w:rsid w:val="00521837"/>
    <w:rPr>
      <w:rFonts w:eastAsia="PalmSprings"/>
      <w:u w:val="single"/>
      <w:bdr w:val="none" w:sz="0" w:space="0" w:color="auto"/>
      <w:shd w:val="clear" w:color="auto" w:fill="DDD9C3"/>
    </w:rPr>
  </w:style>
  <w:style w:type="paragraph" w:customStyle="1" w:styleId="Fflabhang">
    <w:name w:val="Fflab hang"/>
    <w:qFormat/>
    <w:rsid w:val="001B7E24"/>
    <w:pPr>
      <w:widowControl w:val="0"/>
      <w:shd w:val="clear" w:color="auto" w:fill="D9D9D9"/>
      <w:spacing w:line="360" w:lineRule="auto"/>
      <w:ind w:left="720" w:hanging="720"/>
    </w:pPr>
    <w:rPr>
      <w:rFonts w:ascii="Palatino" w:hAnsi="Palatino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Kulling</dc:creator>
  <cp:keywords/>
  <cp:lastModifiedBy>Joy Triche</cp:lastModifiedBy>
  <cp:revision>3</cp:revision>
  <dcterms:created xsi:type="dcterms:W3CDTF">2013-02-22T15:49:00Z</dcterms:created>
  <dcterms:modified xsi:type="dcterms:W3CDTF">2013-02-22T15:50:00Z</dcterms:modified>
</cp:coreProperties>
</file>