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5F" w:rsidRPr="00C51F5B" w:rsidRDefault="00661B5F" w:rsidP="00661B5F">
      <w:pPr>
        <w:pStyle w:val="ChapNum"/>
      </w:pPr>
      <w:r w:rsidRPr="00C51F5B">
        <w:t>Chapter</w:t>
      </w:r>
      <w:r>
        <w:t xml:space="preserve"> </w:t>
      </w:r>
      <w:r w:rsidRPr="00C51F5B">
        <w:t>21</w:t>
      </w:r>
      <w:r>
        <w:t xml:space="preserve"> Review</w:t>
      </w:r>
    </w:p>
    <w:p w:rsidR="00661B5F" w:rsidRPr="00C51F5B" w:rsidRDefault="00661B5F" w:rsidP="00661B5F">
      <w:pPr>
        <w:pStyle w:val="ChapTitle"/>
      </w:pPr>
      <w:r w:rsidRPr="00C51F5B">
        <w:t>Tables</w:t>
      </w:r>
    </w:p>
    <w:p w:rsidR="00661B5F" w:rsidRPr="003143E1" w:rsidRDefault="00661B5F" w:rsidP="00661B5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A069E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A069E1" w:rsidRPr="003143E1">
        <w:rPr>
          <w:rFonts w:ascii="Palatino" w:hAnsi="Palatino"/>
          <w:b/>
          <w:bCs/>
        </w:rPr>
      </w:r>
      <w:r w:rsidR="00A069E1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A069E1" w:rsidRPr="003143E1">
        <w:rPr>
          <w:rFonts w:ascii="Palatino" w:hAnsi="Palatino"/>
          <w:b/>
          <w:bCs/>
        </w:rPr>
        <w:fldChar w:fldCharType="end"/>
      </w:r>
    </w:p>
    <w:p w:rsidR="00661B5F" w:rsidRPr="003143E1" w:rsidRDefault="00661B5F" w:rsidP="00661B5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A5781" w:rsidRPr="00B070C5" w:rsidRDefault="00CE7CDE" w:rsidP="003A5781">
      <w:pPr>
        <w:pStyle w:val="ErevN1"/>
      </w:pPr>
      <w:r>
        <w:tab/>
      </w:r>
      <w:r w:rsidRPr="00B070C5">
        <w:t>1.</w:t>
      </w:r>
      <w:r w:rsidRPr="00B070C5">
        <w:tab/>
        <w:t>What is the purpose of creating a table style?</w:t>
      </w:r>
    </w:p>
    <w:p w:rsidR="00661B5F" w:rsidRDefault="00A069E1" w:rsidP="00661B5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Click here and type your answer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2.</w:t>
      </w:r>
      <w:r w:rsidRPr="00B070C5">
        <w:tab/>
      </w:r>
      <w:r>
        <w:t>D</w:t>
      </w:r>
      <w:r w:rsidRPr="00B070C5">
        <w:t>escribe the procedure for creating a table style based on an existing table style.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3.</w:t>
      </w:r>
      <w:r w:rsidRPr="00B070C5">
        <w:tab/>
        <w:t xml:space="preserve">What is the purpose of the </w:t>
      </w:r>
      <w:r w:rsidRPr="002A460F">
        <w:rPr>
          <w:rStyle w:val="Chbnorm"/>
        </w:rPr>
        <w:t>Alignment</w:t>
      </w:r>
      <w:r>
        <w:rPr>
          <w:rStyle w:val="Chbnorm"/>
        </w:rPr>
        <w:t>:</w:t>
      </w:r>
      <w:r w:rsidRPr="00B070C5">
        <w:t xml:space="preserve"> setting in the </w:t>
      </w:r>
      <w:r w:rsidRPr="002A460F">
        <w:rPr>
          <w:rStyle w:val="Chbnorm"/>
        </w:rPr>
        <w:t>New Table Style</w:t>
      </w:r>
      <w:r w:rsidRPr="00B070C5">
        <w:t xml:space="preserve"> dialog box?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4.</w:t>
      </w:r>
      <w:r w:rsidRPr="00B070C5">
        <w:tab/>
        <w:t xml:space="preserve">Which setting would you adjust in the </w:t>
      </w:r>
      <w:r w:rsidRPr="002A460F">
        <w:rPr>
          <w:rStyle w:val="Chbnorm"/>
        </w:rPr>
        <w:t>New Table Style</w:t>
      </w:r>
      <w:r w:rsidRPr="00B070C5">
        <w:t xml:space="preserve"> dialog box to increase the spacing between the text and the top of the cell?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5.</w:t>
      </w:r>
      <w:r w:rsidRPr="00B070C5">
        <w:tab/>
        <w:t>How can creating a new table using a starting table style save time?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6.</w:t>
      </w:r>
      <w:r w:rsidRPr="00B070C5">
        <w:tab/>
        <w:t xml:space="preserve">How can you make a table style current without opening the </w:t>
      </w:r>
      <w:r w:rsidRPr="002A460F">
        <w:rPr>
          <w:rStyle w:val="Chbnorm"/>
        </w:rPr>
        <w:t>Table Style</w:t>
      </w:r>
      <w:r w:rsidRPr="00B070C5">
        <w:t xml:space="preserve"> dialog box?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7.</w:t>
      </w:r>
      <w:r w:rsidRPr="00B070C5">
        <w:tab/>
        <w:t xml:space="preserve">List two ways to open the </w:t>
      </w:r>
      <w:r w:rsidRPr="002A460F">
        <w:rPr>
          <w:rStyle w:val="Chbnorm"/>
        </w:rPr>
        <w:t>Insert Table</w:t>
      </w:r>
      <w:r w:rsidRPr="00B070C5">
        <w:t xml:space="preserve"> dialog box.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lastRenderedPageBreak/>
        <w:tab/>
        <w:t>8.</w:t>
      </w:r>
      <w:r w:rsidRPr="00B070C5">
        <w:tab/>
        <w:t>Describe the two ways to insert an empty table and explain how the methods differ.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9.</w:t>
      </w:r>
      <w:r w:rsidRPr="00B070C5">
        <w:tab/>
        <w:t>By default, what two types of rows are at the top of a table?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10.</w:t>
      </w:r>
      <w:r w:rsidRPr="00B070C5">
        <w:tab/>
        <w:t>What ribbon tab opens when you insert a table?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11.</w:t>
      </w:r>
      <w:r w:rsidRPr="00B070C5">
        <w:tab/>
      </w:r>
      <w:r>
        <w:t>If you finish typing in a cell and want to move to the next cell in the same row, what two keyboard keys can you use?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12.</w:t>
      </w:r>
      <w:r w:rsidRPr="00B070C5">
        <w:tab/>
        <w:t>List two ways to make a cell active for editing.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13.</w:t>
      </w:r>
      <w:r w:rsidRPr="00B070C5">
        <w:tab/>
        <w:t>Explain how to insert a field into a table cell.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14.</w:t>
      </w:r>
      <w:r w:rsidRPr="00B070C5">
        <w:tab/>
        <w:t>How can you insert a new row at the bottom of a table?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15.</w:t>
      </w:r>
      <w:r w:rsidRPr="00B070C5">
        <w:tab/>
        <w:t>How are table cells identified in formulas?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16.</w:t>
      </w:r>
      <w:r w:rsidRPr="00B070C5">
        <w:tab/>
        <w:t xml:space="preserve">Write the table cell formula that adds the value of </w:t>
      </w:r>
      <w:r w:rsidRPr="002A460F">
        <w:rPr>
          <w:rStyle w:val="Chrnorm"/>
        </w:rPr>
        <w:t>C3</w:t>
      </w:r>
      <w:r w:rsidRPr="00B070C5">
        <w:t xml:space="preserve"> </w:t>
      </w:r>
      <w:r>
        <w:t>and</w:t>
      </w:r>
      <w:r w:rsidRPr="00B070C5">
        <w:t xml:space="preserve"> the value of </w:t>
      </w:r>
      <w:r w:rsidRPr="002A460F">
        <w:rPr>
          <w:rStyle w:val="Chrnorm"/>
        </w:rPr>
        <w:t>D4</w:t>
      </w:r>
      <w:r w:rsidRPr="00B070C5">
        <w:t>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17.</w:t>
      </w:r>
      <w:r w:rsidRPr="00B070C5">
        <w:tab/>
        <w:t>What is the function of the colon (</w:t>
      </w:r>
      <w:r w:rsidRPr="002A460F">
        <w:rPr>
          <w:rStyle w:val="Chrnorm"/>
        </w:rPr>
        <w:t>:</w:t>
      </w:r>
      <w:r w:rsidRPr="00B070C5">
        <w:t xml:space="preserve">) in the formula </w:t>
      </w:r>
      <w:r w:rsidRPr="002A460F">
        <w:rPr>
          <w:rStyle w:val="Chrnorm"/>
        </w:rPr>
        <w:t>=</w:t>
      </w:r>
      <w:proofErr w:type="gramStart"/>
      <w:r w:rsidRPr="002A460F">
        <w:rPr>
          <w:rStyle w:val="Chrnorm"/>
        </w:rPr>
        <w:t>Sum(</w:t>
      </w:r>
      <w:proofErr w:type="gramEnd"/>
      <w:r w:rsidRPr="002A460F">
        <w:rPr>
          <w:rStyle w:val="Chrnorm"/>
        </w:rPr>
        <w:t>D3:D7)</w:t>
      </w:r>
      <w:r w:rsidRPr="00B070C5">
        <w:t>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18.</w:t>
      </w:r>
      <w:r w:rsidRPr="00B070C5">
        <w:tab/>
        <w:t xml:space="preserve">What is the difference between a sum formula and a count </w:t>
      </w:r>
      <w:r w:rsidRPr="00B070C5">
        <w:lastRenderedPageBreak/>
        <w:t>formula?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19.</w:t>
      </w:r>
      <w:r w:rsidRPr="00B070C5">
        <w:tab/>
        <w:t xml:space="preserve">Write the table cell formula that averages the values of cells </w:t>
      </w:r>
      <w:r w:rsidRPr="002A460F">
        <w:rPr>
          <w:rStyle w:val="Chrnorm"/>
        </w:rPr>
        <w:t>D1</w:t>
      </w:r>
      <w:r w:rsidRPr="00B070C5">
        <w:t xml:space="preserve">, </w:t>
      </w:r>
      <w:r w:rsidRPr="002A460F">
        <w:rPr>
          <w:rStyle w:val="Chrnorm"/>
        </w:rPr>
        <w:t>D3</w:t>
      </w:r>
      <w:r w:rsidRPr="00B070C5">
        <w:t xml:space="preserve">, and </w:t>
      </w:r>
      <w:r w:rsidRPr="002A460F">
        <w:rPr>
          <w:rStyle w:val="Chrnorm"/>
        </w:rPr>
        <w:t>D6</w:t>
      </w:r>
      <w:r w:rsidRPr="00B070C5">
        <w:t>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3A5781" w:rsidRPr="00B070C5" w:rsidRDefault="00CE7CDE" w:rsidP="003A5781">
      <w:pPr>
        <w:pStyle w:val="ErevN1"/>
      </w:pPr>
      <w:r w:rsidRPr="00B070C5">
        <w:tab/>
        <w:t>20.</w:t>
      </w:r>
      <w:r w:rsidRPr="00B070C5">
        <w:tab/>
        <w:t>Explain how to write a formula that calculates a function for cells that do not share common borders.</w:t>
      </w:r>
    </w:p>
    <w:p w:rsidR="00661B5F" w:rsidRDefault="00A069E1" w:rsidP="00661B5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61B5F">
        <w:instrText xml:space="preserve"> FORMTEXT </w:instrText>
      </w:r>
      <w:r>
        <w:fldChar w:fldCharType="separate"/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 w:rsidR="00661B5F">
        <w:rPr>
          <w:noProof/>
        </w:rPr>
        <w:t> </w:t>
      </w:r>
      <w:r>
        <w:fldChar w:fldCharType="end"/>
      </w:r>
    </w:p>
    <w:p w:rsidR="007B64A6" w:rsidRDefault="007B64A6"/>
    <w:sectPr w:rsidR="007B64A6" w:rsidSect="002251C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DE" w:rsidRDefault="00CE7CDE">
      <w:r>
        <w:separator/>
      </w:r>
    </w:p>
  </w:endnote>
  <w:endnote w:type="continuationSeparator" w:id="0">
    <w:p w:rsidR="00CE7CDE" w:rsidRDefault="00CE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E" w:rsidRDefault="00CE7CD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7F5">
      <w:rPr>
        <w:rStyle w:val="PageNumber"/>
        <w:noProof/>
      </w:rPr>
      <w:t>1</w:t>
    </w:r>
    <w:r>
      <w:rPr>
        <w:rStyle w:val="PageNumber"/>
      </w:rPr>
      <w:fldChar w:fldCharType="end"/>
    </w:r>
  </w:p>
  <w:p w:rsidR="00CE7CDE" w:rsidRDefault="00CE7CD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CE7CDE" w:rsidRDefault="00CE7CD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DE" w:rsidRDefault="00CE7CDE">
      <w:r>
        <w:separator/>
      </w:r>
    </w:p>
  </w:footnote>
  <w:footnote w:type="continuationSeparator" w:id="0">
    <w:p w:rsidR="00CE7CDE" w:rsidRDefault="00CE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DE" w:rsidRDefault="00CE7CD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21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83E3C"/>
    <w:rsid w:val="001E05A6"/>
    <w:rsid w:val="00220D2A"/>
    <w:rsid w:val="002251C4"/>
    <w:rsid w:val="003367F5"/>
    <w:rsid w:val="0035312A"/>
    <w:rsid w:val="003A5781"/>
    <w:rsid w:val="005A7821"/>
    <w:rsid w:val="0060265D"/>
    <w:rsid w:val="006239F6"/>
    <w:rsid w:val="00661B5F"/>
    <w:rsid w:val="006E79D5"/>
    <w:rsid w:val="007B64A6"/>
    <w:rsid w:val="00877556"/>
    <w:rsid w:val="00A069E1"/>
    <w:rsid w:val="00A776C0"/>
    <w:rsid w:val="00AC60C6"/>
    <w:rsid w:val="00C470FD"/>
    <w:rsid w:val="00CC0434"/>
    <w:rsid w:val="00CE7CDE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C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251C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251C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251C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251C4"/>
    <w:rPr>
      <w:rFonts w:ascii="Arial" w:hAnsi="Arial"/>
      <w:b/>
      <w:sz w:val="24"/>
    </w:rPr>
  </w:style>
  <w:style w:type="paragraph" w:customStyle="1" w:styleId="Body">
    <w:name w:val="Body"/>
    <w:rsid w:val="002251C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251C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251C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251C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251C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251C4"/>
    <w:pPr>
      <w:spacing w:after="60"/>
    </w:pPr>
    <w:rPr>
      <w:i/>
      <w:sz w:val="28"/>
    </w:rPr>
  </w:style>
  <w:style w:type="paragraph" w:customStyle="1" w:styleId="EOCNList1Bullet">
    <w:name w:val="EOC NList1 Bullet"/>
    <w:rsid w:val="002251C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251C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251C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251C4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251C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251C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251C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251C4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251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251C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251C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251C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251C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251C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251C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251C4"/>
  </w:style>
  <w:style w:type="paragraph" w:customStyle="1" w:styleId="Question1">
    <w:name w:val="Question1"/>
    <w:rsid w:val="002251C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251C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251C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251C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251C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251C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251C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661B5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61B5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61B5F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67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2012-06-14T18:50:00Z</cp:lastPrinted>
  <dcterms:created xsi:type="dcterms:W3CDTF">2013-07-12T13:54:00Z</dcterms:created>
  <dcterms:modified xsi:type="dcterms:W3CDTF">2014-06-09T16:12:00Z</dcterms:modified>
</cp:coreProperties>
</file>